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The Tares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Parables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4)</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1:1-3, Matthew 13:24-30, Matthew 13:36-38</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BB1 Joyful, Joyful, BB560 For the Beauty of the Earth, VU660 How Firm a Foundation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difficult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honour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lang w:val="en-US"/>
        </w:rPr>
      </w:pPr>
      <w:r>
        <w:rPr>
          <w:lang w:val="en-US"/>
        </w:rPr>
        <w:t>(SLIDE) Today's parable from Jesus tells us an interesting story that feels frustratingly unresolved. We continue our image of a farmer from last week... the farmer goes out and sows good seed in the field. But, someone else comes along.</w:t>
      </w:r>
    </w:p>
    <w:p>
      <w:pPr>
        <w:pStyle w:val="style0"/>
        <w:rPr>
          <w:lang w:val="en-US"/>
        </w:rPr>
      </w:pPr>
      <w:r>
        <w:rPr>
          <w:lang w:val="en-US"/>
        </w:rPr>
        <w:t>An enemy, Jesus describes, comes at night and sows weeds - known as tares - among the wheat. The plants grow along side each other, indistinguishable at first. The servants of the farmer ask the totally obvious question, "Should we go and pull the weeds?" The farmer's response is quite shocking...</w:t>
      </w:r>
    </w:p>
    <w:p>
      <w:pPr>
        <w:pStyle w:val="style0"/>
        <w:rPr>
          <w:lang w:val="en-US"/>
        </w:rPr>
      </w:pPr>
      <w:r>
        <w:rPr>
          <w:lang w:val="en-US"/>
        </w:rPr>
        <w:t>He says, "</w:t>
      </w:r>
      <w:r>
        <w:rPr>
          <w:b/>
          <w:bCs/>
          <w:lang w:val="en-US"/>
        </w:rPr>
        <w:t>No, lest in gathering the weeds you uproot the wheat along with them. Let both grow together until the harvest</w:t>
      </w:r>
      <w:r>
        <w:rPr>
          <w:lang w:val="en-US"/>
        </w:rPr>
        <w:t>".</w:t>
      </w:r>
    </w:p>
    <w:p>
      <w:pPr>
        <w:pStyle w:val="style0"/>
        <w:rPr>
          <w:lang w:val="en-US"/>
        </w:rPr>
      </w:pPr>
      <w:r>
        <w:rPr>
          <w:lang w:val="en-US"/>
        </w:rPr>
        <w:t xml:space="preserve">When I was in Coe Hill, a generous and salt-of-the-earth man named Gordon gave me a small patch of land to farm. He thought I should get to grow my own food, and I agreed and aptly named it "The Patch" (SLIDE). But, there were two problems. One is, you NEVER planted before May 24th. Ever. You were still in frost range until May 24th. And they aren't wrong, I tested that one year... (SLIDE) lost everything. </w:t>
      </w:r>
    </w:p>
    <w:p>
      <w:pPr>
        <w:pStyle w:val="style0"/>
        <w:rPr>
          <w:lang w:val="en-US"/>
        </w:rPr>
      </w:pPr>
      <w:r>
        <w:rPr>
          <w:lang w:val="en-US"/>
        </w:rPr>
        <w:t xml:space="preserve">The second problem was I was still a student. I went off to Halifax for seminary every summer from the end of June to mid-August. So, right after I planted, I essentially left up and left my garden totally untended for the majority of its growing season.  </w:t>
      </w:r>
    </w:p>
    <w:p>
      <w:pPr>
        <w:pStyle w:val="style0"/>
        <w:rPr>
          <w:lang w:val="en-US"/>
        </w:rPr>
      </w:pPr>
      <w:r>
        <w:rPr>
          <w:lang w:val="en-US"/>
        </w:rPr>
        <w:t>Aside from the year I planted before May 24th, I always came back to a garden overgrown (SLIDE). Weeds everywhere, tall as my hips, but vegetables too. I entered my crop in the Coe Hill Fair my first year growing (SLIDE) and won first place for my tomatoes, second place for a "best of 3 variety potatoes", and third place for my cucumbers - I was not well liked by some farmers that year.</w:t>
      </w:r>
    </w:p>
    <w:p>
      <w:pPr>
        <w:pStyle w:val="style0"/>
        <w:rPr>
          <w:lang w:val="en-US"/>
        </w:rPr>
      </w:pPr>
      <w:r>
        <w:rPr>
          <w:lang w:val="en-US"/>
        </w:rPr>
        <w:t>ANYWAY... Then I moved to Selkirk, and I lost my garden. During the middle of the pandemic, when morale was low, my dear friend and colleague Alison began a Victory Garden.</w:t>
      </w:r>
    </w:p>
    <w:p>
      <w:pPr>
        <w:pStyle w:val="style0"/>
        <w:rPr/>
      </w:pPr>
      <w:r>
        <w:rPr>
          <w:lang w:val="en-US"/>
        </w:rPr>
        <w:t>I came and contributed the (SLIDE) muscle, Alison provided the finer work of maintenance. Alison liked a clean field, as most do. So, let's be blunt about it as Jesus doesn't mince words here... we like control. We don't want those tares in there disturbing the wheat.</w:t>
      </w:r>
    </w:p>
    <w:p>
      <w:pPr>
        <w:pStyle w:val="style0"/>
        <w:rPr/>
      </w:pPr>
      <w:r>
        <w:rPr>
          <w:lang w:val="en-US"/>
        </w:rPr>
        <w:t xml:space="preserve">The carries over into other things. We want the church pure, our families clean, we want the world fixed... to quote Freddie Mercury, "We want it all, and we want it now". And if we think we see "tares", we almost instantly reach for the nearest shovel. The parable Jesus tells actually runs counter to that... there's a pause. There's an uncomfortable truth to this in that you and I are really bad at telling wheat from weeds until they are both mature. </w:t>
      </w:r>
    </w:p>
    <w:p>
      <w:pPr>
        <w:pStyle w:val="style0"/>
        <w:rPr/>
      </w:pPr>
      <w:r>
        <w:rPr>
          <w:lang w:val="en-US"/>
        </w:rPr>
        <w:t xml:space="preserve">Early on, they look the same. They grow in the same soil, the respond to the same rain. How many times weeding Alison's garden did I accidentally pull up our precious potato plants? More times than I admitted to her... I didn't want to get thrown out of the garden. </w:t>
      </w:r>
    </w:p>
    <w:p>
      <w:pPr>
        <w:pStyle w:val="style0"/>
        <w:rPr/>
      </w:pPr>
      <w:r>
        <w:rPr>
          <w:lang w:val="en-US"/>
        </w:rPr>
        <w:t xml:space="preserve">That person you are ready to write off in your life? God might actually be growing in them. That situation you're ready to wash your hands of? God may just be using it. And if you go and start ripping things out prematurely, you may damage something God intends to harvest. </w:t>
      </w:r>
    </w:p>
    <w:p>
      <w:pPr>
        <w:pStyle w:val="style0"/>
        <w:rPr/>
      </w:pPr>
      <w:r>
        <w:rPr>
          <w:lang w:val="en-US"/>
        </w:rPr>
        <w:t xml:space="preserve">The parable Jesus tells here is quite clear about something: there IS an enemy. He identifies himself as the Devil, Satan... this isn't symbolic language, this isn't some mysterious force for spiritual fluff. The spiritual reality is, as we heard last week, there is an Enemy and he intends to do harm. </w:t>
      </w:r>
    </w:p>
    <w:p>
      <w:pPr>
        <w:pStyle w:val="style0"/>
        <w:rPr/>
      </w:pPr>
      <w:r>
        <w:rPr>
          <w:lang w:val="en-US"/>
        </w:rPr>
        <w:t xml:space="preserve">But there's a twist: God permits the coexistence of wheat and tares ... for a time. It's not God being passive, it is God being patient and living into His word to work all things for good. You see, we live in the tension between sowing and harvest - and that tension is where faith is tested. </w:t>
      </w:r>
    </w:p>
    <w:p>
      <w:pPr>
        <w:pStyle w:val="style0"/>
        <w:rPr/>
      </w:pPr>
      <w:r>
        <w:rPr>
          <w:lang w:val="en-US"/>
        </w:rPr>
        <w:t>It's no coincidence that Jesus is talking about the Kingdom of God. This inbetween space we live in between sowing and harvest is the same between life here and the kingdom - and we humans are infinitely curious about the kingdom. But how do you describe to people what no words exist for? Streets of gold... prepared rooms... no light source but God...</w:t>
      </w:r>
    </w:p>
    <w:p>
      <w:pPr>
        <w:pStyle w:val="style0"/>
        <w:rPr/>
      </w:pPr>
      <w:r>
        <w:rPr>
          <w:lang w:val="en-US"/>
        </w:rPr>
        <w:t xml:space="preserve">Jesus trying to tell us about what the Kingdom of God is like is no more different than you and I trying to explain what a car (SLIDE) is to a rabbit. This example of the tares tells us about patience and evil. As I said, God is not passive... He is patient. </w:t>
      </w:r>
    </w:p>
    <w:p>
      <w:pPr>
        <w:pStyle w:val="style0"/>
        <w:rPr/>
      </w:pPr>
      <w:r>
        <w:rPr>
          <w:lang w:val="en-US"/>
        </w:rPr>
        <w:t xml:space="preserve">In this time between sowing and harvest, the Enemy does his best to upset the plans of God. To infiltrate and grow amongst the wheat. But, at the time of harvest, just as the Kingdom, the tares </w:t>
      </w:r>
      <w:r>
        <w:rPr>
          <w:b/>
          <w:bCs/>
          <w:u w:val="single"/>
          <w:lang w:val="en-US"/>
        </w:rPr>
        <w:t>are</w:t>
      </w:r>
      <w:r>
        <w:rPr>
          <w:lang w:val="en-US"/>
        </w:rPr>
        <w:t xml:space="preserve"> collected and tossed into the fire. Revelation calls this the Second Death... at which time everything we know as evil is destroyed.</w:t>
      </w:r>
    </w:p>
    <w:p>
      <w:pPr>
        <w:pStyle w:val="style0"/>
        <w:rPr/>
      </w:pPr>
      <w:r>
        <w:rPr>
          <w:lang w:val="en-US"/>
        </w:rPr>
        <w:t>God does not abide evil in His Kingdom, there is no sin permitted to enter the Kingdom of God. It will all be wiped away as the Kingdom comes into reality. Jesus doesn't leave things unclear here... He explains quite well that the field is the world, the good seed are the children of the kingdom, the weeds are the children of the evil one, and the harvest is the end of the age.</w:t>
      </w:r>
    </w:p>
    <w:p>
      <w:pPr>
        <w:pStyle w:val="style0"/>
        <w:rPr/>
      </w:pPr>
      <w:r>
        <w:rPr>
          <w:lang w:val="en-US"/>
        </w:rPr>
        <w:t>This means there WILL be a separation, there WILL be a judgment, there WILL be clarity. When that day comes, the Day of the Lord, there will be no confusion. But the warning might be closer than you think, brothers and sisters in Christ. Like last week, there's an uncomfortable moment here.</w:t>
      </w:r>
    </w:p>
    <w:p>
      <w:pPr>
        <w:pStyle w:val="style0"/>
        <w:rPr/>
      </w:pPr>
      <w:r>
        <w:rPr>
          <w:lang w:val="en-US"/>
        </w:rPr>
        <w:t>(SLIDE) We like to assume we are the wheat in this parable. (PAUSE) The warning of Jesus' parable isn't aimed at outsiders of the church... it is aimed at listeners, at you and I, in church settings, among believers having conversations, in fields that look healthy. The wheat and the tares grow together.</w:t>
      </w:r>
    </w:p>
    <w:p>
      <w:pPr>
        <w:pStyle w:val="style0"/>
        <w:rPr/>
      </w:pPr>
      <w:r>
        <w:rPr>
          <w:lang w:val="en-US"/>
        </w:rPr>
        <w:t>So, ask yourself... what is growing in you? Are you rooted in Christ, or just close to Him? Are you bearing fruit, or just blending in? Are you being transformed, or just present?</w:t>
      </w:r>
    </w:p>
    <w:p>
      <w:pPr>
        <w:pStyle w:val="style0"/>
        <w:rPr/>
      </w:pPr>
      <w:r>
        <w:rPr>
          <w:lang w:val="en-US"/>
        </w:rPr>
        <w:t xml:space="preserve">Like the servants, we are not supposed to uproot the weeds before the harvest. Instead, what we should be doing is (SLIDE) Grow. We really shouldn't be rushing out there trying to identify every weed in the field, we should be focussed more on bearing fruit. Healthy wheat doesn't spend its energy on analyzing the weeds around it. It simply grows towards the sun. </w:t>
      </w:r>
    </w:p>
    <w:p>
      <w:pPr>
        <w:pStyle w:val="style0"/>
        <w:rPr/>
      </w:pPr>
      <w:r>
        <w:rPr>
          <w:lang w:val="en-US"/>
        </w:rPr>
        <w:t xml:space="preserve">(SLIDE) We should also Trust the Farmer. God sees what you and I cannot. His timing is rarely our timing and God's timing is never wrong. You cannot rush what God has put into motion. Lastly (SLIDE) Stay Rooted. The only thing that guarentees you won't be uprooted is to be truly planted in Christ. </w:t>
      </w:r>
    </w:p>
    <w:p>
      <w:pPr>
        <w:pStyle w:val="style0"/>
        <w:rPr/>
      </w:pPr>
      <w:r>
        <w:rPr>
          <w:lang w:val="en-US"/>
        </w:rPr>
        <w:t>It's not proximity, it's not appearance, it's good solid roots. We live in a mixed field, brothers and sisters, and that's the plan - for the time being. But the harvest is coming.</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300</TotalTime>
  <Words>1288</Words>
  <Characters>5802</Characters>
  <Application>WPS Office</Application>
  <Paragraphs>26</Paragraphs>
  <CharactersWithSpaces>7076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2026-03-30T19:12:39Z</dcterms:created>
  <dc:creator>SM-X810</dc:creator>
  <lastModifiedBy>SM-X810</lastModifiedBy>
  <dcterms:modified xsi:type="dcterms:W3CDTF">2026-05-03T13:16:50Z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02d7cd7307194202b61d6730091a229d</vt:lpwstr>
  </property>
</Properties>
</file>