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Mountain Experiences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(Transfiguration Sunday)</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 2:7-12, Exodus 24:12-18, Matthew 17:1-9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VU651 Guide Me, O Thou Great Jehovah, VU660 How Firm a Foundation, BB8 Praise the Lord Almighty</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Israel,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spoken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proclaim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 xml:space="preserve">(SLIDE) There are two mountains in all of Scripture that hold special meaning for believers of all types. They are, as we heard this morning, Mount Sinai and Mount Tabor. Mount Sinai is quite obvious, this is the place where the Glory of God rested for the nomadic Children of Israel after they escaped from Pharaoh's grasp. </w:t>
      </w:r>
    </w:p>
    <w:p>
      <w:pPr>
        <w:pStyle w:val="style0"/>
        <w:rPr/>
      </w:pPr>
      <w:r>
        <w:rPr>
          <w:lang w:val="en-US"/>
        </w:rPr>
        <w:t>The Children of Israel reach Mount Sinai and camp while Moses goes up and meets with God a number of times... so much so that Moses begins to take on a "glow" of sorts. But more notably, this is where the Ten Commandments are handed down to Moses and thus to the people. This is where God established covenant with a people, His people, and they begin to truly become a nation, united under God... united by a Law and a Covenant.</w:t>
      </w:r>
    </w:p>
    <w:p>
      <w:pPr>
        <w:pStyle w:val="style0"/>
        <w:rPr>
          <w:lang w:val="en-US"/>
        </w:rPr>
      </w:pPr>
      <w:r>
        <w:rPr>
          <w:lang w:val="en-US"/>
        </w:rPr>
        <w:t xml:space="preserve">Mount Tabor, many centuries later, becomes the site of the Transfiguration of Jesus. An equally important moment. Law isn't made here, instead a few Disciples that were with Jesus ascend the mountain at His invitation and while there they catch a glimpse behind the curtain. </w:t>
      </w:r>
    </w:p>
    <w:p>
      <w:pPr>
        <w:pStyle w:val="style0"/>
        <w:rPr>
          <w:b w:val="false"/>
          <w:bCs w:val="false"/>
        </w:rPr>
      </w:pPr>
      <w:r>
        <w:rPr>
          <w:lang w:val="en-US"/>
        </w:rPr>
        <w:t xml:space="preserve">They see something they cannot possibly comprehend. The Son of God, one moment ordinary and the next clothed in majestic light, and the voice of God repeating the words spoken at the Jordan... </w:t>
      </w:r>
      <w:r>
        <w:rPr>
          <w:b/>
          <w:bCs/>
          <w:lang w:val="en-US"/>
        </w:rPr>
        <w:t>This is my beloved Son, in whom I am well pleased. Hear Him!</w:t>
      </w:r>
    </w:p>
    <w:p>
      <w:pPr>
        <w:pStyle w:val="style0"/>
        <w:rPr>
          <w:b w:val="false"/>
          <w:bCs w:val="false"/>
          <w:lang w:val="en-US"/>
        </w:rPr>
      </w:pPr>
      <w:r>
        <w:rPr>
          <w:b w:val="false"/>
          <w:bCs w:val="false"/>
          <w:lang w:val="en-US"/>
        </w:rPr>
        <w:t>These are pinnacle, mountaintop moments (SLIDE puns definitely intended). (PAUSE) Have you ever wondered how far these two mountains are from each other? Probably not... who'd be like "Gee, Sinai and Tabor... how far are they apart?"</w:t>
      </w:r>
    </w:p>
    <w:p>
      <w:pPr>
        <w:pStyle w:val="style0"/>
        <w:rPr>
          <w:b w:val="false"/>
          <w:bCs w:val="false"/>
        </w:rPr>
      </w:pPr>
      <w:r>
        <w:rPr>
          <w:b w:val="false"/>
          <w:bCs w:val="false"/>
          <w:lang w:val="en-US"/>
        </w:rPr>
        <w:t xml:space="preserve">Today, you're going to get the answer to that question which no one asked (SLIDE). This is a map of the middle east, from Egypt up to the Sea of Galilee. That red little dot over at the left side of the map, that's Mount Sinai. And the red circle at the right side of the map is Mount Tabor. </w:t>
      </w:r>
    </w:p>
    <w:p>
      <w:pPr>
        <w:pStyle w:val="style0"/>
        <w:rPr>
          <w:b w:val="false"/>
          <w:bCs w:val="false"/>
        </w:rPr>
      </w:pPr>
      <w:r>
        <w:rPr>
          <w:b w:val="false"/>
          <w:bCs w:val="false"/>
          <w:lang w:val="en-US"/>
        </w:rPr>
        <w:t xml:space="preserve">If you can't see them, just know... the very right of this map is Mount Tabor, very left is Mount Sinai... and the distance in between is 9,371km as the crow flies (5,823 mile for our American friends). That's over 83,000 soccer fields between these two places. The whole of modern-day Israel and most of that outcropping from eastern Egypt. </w:t>
      </w:r>
    </w:p>
    <w:p>
      <w:pPr>
        <w:pStyle w:val="style0"/>
        <w:rPr>
          <w:b w:val="false"/>
          <w:bCs w:val="false"/>
        </w:rPr>
      </w:pPr>
      <w:r>
        <w:rPr>
          <w:b w:val="false"/>
          <w:bCs w:val="false"/>
          <w:lang w:val="en-US"/>
        </w:rPr>
        <w:t xml:space="preserve">Needless to say, there is a gulf of distance between these two important places and yet they both express two critical moments in our history. For Moses and the Children of Israel, this is where God truly becomes God over His people. He addresses them through Moses, now established as the intermediary between God and the nomadic nation. </w:t>
      </w:r>
    </w:p>
    <w:p>
      <w:pPr>
        <w:pStyle w:val="style0"/>
        <w:rPr>
          <w:b w:val="false"/>
          <w:bCs w:val="false"/>
        </w:rPr>
      </w:pPr>
      <w:r>
        <w:rPr>
          <w:b w:val="false"/>
          <w:bCs w:val="false"/>
          <w:lang w:val="en-US"/>
        </w:rPr>
        <w:t xml:space="preserve">He establishes His law over them here, showing them what is right and good versus what is wrong and evil. Centuries later for Peter, James, and John they get the privilege of something holy and miraculous. They get to hear the Voice of God confirming what they've been seeing all along, the Son of God right before them. </w:t>
      </w:r>
    </w:p>
    <w:p>
      <w:pPr>
        <w:pStyle w:val="style0"/>
        <w:rPr>
          <w:b w:val="false"/>
          <w:bCs w:val="false"/>
        </w:rPr>
      </w:pPr>
      <w:r>
        <w:rPr>
          <w:b w:val="false"/>
          <w:bCs w:val="false"/>
          <w:lang w:val="en-US"/>
        </w:rPr>
        <w:t xml:space="preserve">And there is a connecting factor to both... Moses. Moses is present in both of these moments and that is something very important. Moses is the marker for something we've talked about in the past but bears repeating, especially today - especially now. </w:t>
      </w:r>
    </w:p>
    <w:p>
      <w:pPr>
        <w:pStyle w:val="style0"/>
        <w:rPr>
          <w:b w:val="false"/>
          <w:bCs w:val="false"/>
        </w:rPr>
      </w:pPr>
      <w:r>
        <w:rPr>
          <w:b w:val="false"/>
          <w:bCs w:val="false"/>
          <w:lang w:val="en-US"/>
        </w:rPr>
        <w:t xml:space="preserve">The First Testament, the Law, represented by Moses was not dead nor forgotten (SLIDE). Jesus expressly said this, but here in this moment of the Transfiguration, there is a remnant, a reminder, through Moses' presence that the past is not dead. Where the Hebrew people have been, where they began, is foundational and is not forgotten. </w:t>
      </w:r>
    </w:p>
    <w:p>
      <w:pPr>
        <w:pStyle w:val="style0"/>
        <w:rPr>
          <w:b w:val="false"/>
          <w:bCs w:val="false"/>
          <w:lang w:val="en-US"/>
        </w:rPr>
      </w:pPr>
      <w:r>
        <w:rPr>
          <w:b w:val="false"/>
          <w:bCs w:val="false"/>
          <w:lang w:val="en-US"/>
        </w:rPr>
        <w:t xml:space="preserve">And yet in this present moment on Mount Tabor (SLIDE) marks a critical moment where Jesus invites three of His Disciples to join Him in something different, something more intimate. Imagine, being invited by the master of your craft, the most talented person you admire in your profession or skill, to join them for a day somewhere private. Clearly, you are earmarked for something amazing. </w:t>
      </w:r>
    </w:p>
    <w:p>
      <w:pPr>
        <w:pStyle w:val="style0"/>
        <w:rPr>
          <w:b w:val="false"/>
          <w:bCs w:val="false"/>
          <w:lang w:val="en-US"/>
        </w:rPr>
      </w:pPr>
      <w:r>
        <w:rPr>
          <w:b w:val="false"/>
          <w:bCs w:val="false"/>
          <w:lang w:val="en-US"/>
        </w:rPr>
        <w:t>(SLIDE) Peter, we know, would be the rock on which the church was built. He needed to witness what was coming next. James and John (SLIDE), (EM) the sons of thunder as they are known, were fervently devout. James would be the first martyr and John would be the last original Disciple alive. It was for these men alone to really pay attention to this moment, something big was happening.</w:t>
      </w:r>
    </w:p>
    <w:p>
      <w:pPr>
        <w:pStyle w:val="style0"/>
        <w:rPr>
          <w:b w:val="false"/>
          <w:bCs w:val="false"/>
          <w:lang w:val="en-US"/>
        </w:rPr>
      </w:pPr>
      <w:r>
        <w:rPr>
          <w:b w:val="false"/>
          <w:bCs w:val="false"/>
          <w:lang w:val="en-US"/>
        </w:rPr>
        <w:t>As they watched, in the Transfigured Jesus, stands the future (SLIDE)... the Kingdom. What Peter, James, and John see is nothing short of what we find at the End - at Revelation. A nation of faithful believers clothed in glory, no darkness - no sin - no evil in them whatsoever. A kingdom where no pain, no sorrow, and no harm exist. God's Kingdom of light and love.</w:t>
      </w:r>
    </w:p>
    <w:p>
      <w:pPr>
        <w:pStyle w:val="style0"/>
        <w:rPr>
          <w:b w:val="false"/>
          <w:bCs w:val="false"/>
          <w:lang w:val="en-US"/>
        </w:rPr>
      </w:pPr>
      <w:r>
        <w:rPr>
          <w:b w:val="false"/>
          <w:bCs w:val="false"/>
          <w:lang w:val="en-US"/>
        </w:rPr>
        <w:t xml:space="preserve">The time and space between Sinai and Tabor was massive. So much had happened between these two mountaintop moments... times of joy and sorrow, moments of victory and of defeat, great stories of faith and lamentable tales of doubt. Each a treasured history for us which all point towards the future, towards Heaven. </w:t>
      </w:r>
    </w:p>
    <w:p>
      <w:pPr>
        <w:pStyle w:val="style0"/>
        <w:rPr>
          <w:b w:val="false"/>
          <w:bCs w:val="false"/>
          <w:lang w:val="en-US"/>
        </w:rPr>
      </w:pPr>
      <w:r>
        <w:rPr>
          <w:b w:val="false"/>
          <w:bCs w:val="false"/>
          <w:lang w:val="en-US"/>
        </w:rPr>
        <w:t>And (SLIDE) there we are, today... between Tabor and Heaven. You here today have all had a Sinai to Tabor moment and I do not think it is any coincidence that Transfiguration Sunday lands on this day. I didn't plan this at all... when I did my worship planning we hadn't planned the meeting after church today, in fact we hadn't even agreed to worship as one congregation yet!</w:t>
      </w:r>
    </w:p>
    <w:p>
      <w:pPr>
        <w:pStyle w:val="style0"/>
        <w:rPr>
          <w:b w:val="false"/>
          <w:bCs w:val="false"/>
          <w:lang w:val="en-US"/>
        </w:rPr>
      </w:pPr>
      <w:r>
        <w:rPr>
          <w:b w:val="false"/>
          <w:bCs w:val="false"/>
          <w:lang w:val="en-US"/>
        </w:rPr>
        <w:t>Think back to the end of December 2024... did you imagine you'd all be in this one space, together, singing loudly God's praises with guitar, drum, piano, and organ as the mighty choir of angels you are?</w:t>
      </w:r>
    </w:p>
    <w:p>
      <w:pPr>
        <w:pStyle w:val="style0"/>
        <w:rPr>
          <w:b w:val="false"/>
          <w:bCs w:val="false"/>
          <w:lang w:val="en-US"/>
        </w:rPr>
      </w:pPr>
      <w:r>
        <w:rPr>
          <w:b w:val="false"/>
          <w:bCs w:val="false"/>
          <w:lang w:val="en-US"/>
        </w:rPr>
        <w:t>In January 2025 did any of you think that you would be praying together, sharing in each other's triumphs and sorrows, faithfully following God as one body of Christ? Did you fathom crossing denominational lines and warmly greeting one another in the Holy Spirit as a cherished sibling in Jesus?</w:t>
      </w:r>
    </w:p>
    <w:p>
      <w:pPr>
        <w:pStyle w:val="style0"/>
        <w:rPr>
          <w:b w:val="false"/>
          <w:bCs w:val="false"/>
          <w:lang w:val="en-US"/>
        </w:rPr>
      </w:pPr>
      <w:r>
        <w:rPr>
          <w:b w:val="false"/>
          <w:bCs w:val="false"/>
          <w:lang w:val="en-US"/>
        </w:rPr>
        <w:t xml:space="preserve">Look how far you've travelled just in one year... look at what you've accomplished even in just a few short months together. It is not much less than Sinai to Tabor, to tell you the truth of it. And after the service here today, our people will gather together and talk about the next leg of this bold and faithful journey you've started together. </w:t>
      </w:r>
    </w:p>
    <w:p>
      <w:pPr>
        <w:pStyle w:val="style0"/>
        <w:rPr>
          <w:b w:val="false"/>
          <w:bCs w:val="false"/>
          <w:lang w:val="en-US"/>
        </w:rPr>
      </w:pPr>
      <w:r>
        <w:rPr>
          <w:b w:val="false"/>
          <w:bCs w:val="false"/>
          <w:lang w:val="en-US"/>
        </w:rPr>
        <w:t xml:space="preserve">These are (SLIDE) mountaintop experiences. A moment to look back, see the joys and the sorrows, and resolve to listen faithfully to the Spirit's call to move forward in the love of Jesus Christ towards our next destination... towards Heaven. </w:t>
      </w:r>
    </w:p>
    <w:p>
      <w:pPr>
        <w:pStyle w:val="style0"/>
        <w:rPr>
          <w:b w:val="false"/>
          <w:bCs w:val="false"/>
          <w:lang w:val="en-US"/>
        </w:rPr>
      </w:pPr>
      <w:r>
        <w:rPr>
          <w:b w:val="false"/>
          <w:bCs w:val="false"/>
          <w:lang w:val="en-US"/>
        </w:rPr>
        <w:t xml:space="preserve">The Transfiguration of Jesus is a reminder of this moment to stop, and listen to Christ's words. It is a moment to stop and remember the destination - which we can sometimes easily lose sight of amongst all the meetings and day-to-day tasks of what we are doing. It is a moment to really heed God's vision for us, His people, whom He loves. </w:t>
      </w:r>
    </w:p>
    <w:p>
      <w:pPr>
        <w:pStyle w:val="style0"/>
        <w:rPr>
          <w:b w:val="false"/>
          <w:bCs w:val="false"/>
          <w:lang w:val="en-US"/>
        </w:rPr>
      </w:pPr>
      <w:r>
        <w:rPr>
          <w:b w:val="false"/>
          <w:bCs w:val="false"/>
          <w:lang w:val="en-US"/>
        </w:rPr>
        <w:t xml:space="preserve">Both Moses and Jesus climbed their respective mountains for a purpose... the purpose was the same for both. Unity and Vision. Moses received word and law that would bring Israel into being from a nomadic collection of tribes into a cohesive people, a nation. </w:t>
      </w:r>
    </w:p>
    <w:p>
      <w:pPr>
        <w:pStyle w:val="style0"/>
        <w:rPr>
          <w:b w:val="false"/>
          <w:bCs w:val="false"/>
          <w:lang w:val="en-US"/>
        </w:rPr>
      </w:pPr>
      <w:r>
        <w:rPr>
          <w:b w:val="false"/>
          <w:bCs w:val="false"/>
          <w:lang w:val="en-US"/>
        </w:rPr>
        <w:t xml:space="preserve">Jesus provided a unifying vision, a glimpse of God incarnate and the light of Heaven's future for all who call on Christ as Saviour and Lord. You are God's beloved people, a chosen and holy nation, fitted for duty on earth by the Lord Himself with talents, gifts, and armour to match your task. </w:t>
      </w:r>
    </w:p>
    <w:p>
      <w:pPr>
        <w:pStyle w:val="style0"/>
        <w:rPr>
          <w:b w:val="false"/>
          <w:bCs w:val="false"/>
        </w:rPr>
      </w:pPr>
      <w:r>
        <w:rPr>
          <w:b w:val="false"/>
          <w:bCs w:val="false"/>
          <w:lang w:val="en-US"/>
        </w:rPr>
        <w:t>As we focus on the Transfirgured Jesus before us, trying to comprehend the glory of heaven shining around Him, let the magnitude of the moment take you and remind you of God's ever-present self and the Spirit's ever-present help given to you all. AMEN.</w:t>
      </w:r>
    </w:p>
    <w:p>
      <w:pPr>
        <w:pStyle w:val="style0"/>
        <w:rPr>
          <w:b w:val="false"/>
          <w:bCs w:val="fals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122</TotalTime>
  <Words>1408</Words>
  <Characters>6558</Characters>
  <Application>WPS Office</Application>
  <Paragraphs>27</Paragraphs>
  <CharactersWithSpaces>7955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2026-02-09T15:36:13Z</dcterms:created>
  <dc:creator>SM-X810</dc:creator>
  <lastModifiedBy>SM-X810</lastModifiedBy>
  <dcterms:modified xsi:type="dcterms:W3CDTF">2026-02-14T20:04:20Z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6d3b94df746541ec8f8151c17371bbff</vt:lpwstr>
  </property>
</Properties>
</file>